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4E0" w:rsidRDefault="004604E0" w:rsidP="004604E0">
      <w:pPr>
        <w:spacing w:before="0" w:line="240" w:lineRule="auto"/>
        <w:contextualSpacing/>
        <w:rPr>
          <w:rFonts w:eastAsiaTheme="minorHAnsi"/>
          <w:b/>
          <w:sz w:val="24"/>
          <w:szCs w:val="24"/>
        </w:rPr>
      </w:pPr>
      <w:bookmarkStart w:id="0" w:name="_GoBack"/>
      <w:r w:rsidRPr="00A601D9">
        <w:rPr>
          <w:rFonts w:eastAsiaTheme="minorHAnsi"/>
          <w:b/>
          <w:sz w:val="24"/>
          <w:szCs w:val="24"/>
        </w:rPr>
        <w:t>3.</w:t>
      </w:r>
      <w:r>
        <w:rPr>
          <w:rFonts w:eastAsiaTheme="minorHAnsi"/>
          <w:b/>
          <w:sz w:val="24"/>
          <w:szCs w:val="24"/>
        </w:rPr>
        <w:t>5</w:t>
      </w:r>
      <w:r w:rsidRPr="00A601D9">
        <w:rPr>
          <w:rFonts w:eastAsiaTheme="minorHAnsi"/>
          <w:b/>
          <w:sz w:val="24"/>
          <w:szCs w:val="24"/>
        </w:rPr>
        <w:t xml:space="preserve"> Install Equipment</w:t>
      </w:r>
      <w:r>
        <w:rPr>
          <w:rFonts w:eastAsiaTheme="minorHAnsi"/>
          <w:b/>
          <w:sz w:val="24"/>
          <w:szCs w:val="24"/>
        </w:rPr>
        <w:t xml:space="preserve"> without Telecom Backboard</w:t>
      </w:r>
      <w:r w:rsidRPr="00A601D9">
        <w:rPr>
          <w:rFonts w:eastAsiaTheme="minorHAnsi"/>
          <w:b/>
          <w:sz w:val="24"/>
          <w:szCs w:val="24"/>
        </w:rPr>
        <w:t xml:space="preserve"> </w:t>
      </w:r>
    </w:p>
    <w:p w:rsidR="00E95617" w:rsidRPr="00A601D9" w:rsidRDefault="00E95617" w:rsidP="004604E0">
      <w:pPr>
        <w:spacing w:before="0" w:line="240" w:lineRule="auto"/>
        <w:contextualSpacing/>
        <w:rPr>
          <w:rFonts w:eastAsiaTheme="minorHAnsi"/>
          <w:b/>
          <w:sz w:val="24"/>
          <w:szCs w:val="24"/>
        </w:rPr>
      </w:pPr>
    </w:p>
    <w:p w:rsidR="004604E0" w:rsidRPr="00A601D9" w:rsidRDefault="004604E0" w:rsidP="004604E0">
      <w:pPr>
        <w:spacing w:before="0" w:line="240" w:lineRule="auto"/>
        <w:contextualSpacing/>
        <w:rPr>
          <w:rFonts w:eastAsiaTheme="minorHAnsi"/>
          <w:sz w:val="24"/>
          <w:szCs w:val="24"/>
        </w:rPr>
      </w:pPr>
      <w:r>
        <w:rPr>
          <w:rFonts w:eastAsiaTheme="minorHAnsi"/>
          <w:sz w:val="24"/>
          <w:szCs w:val="24"/>
        </w:rPr>
        <w:t>E</w:t>
      </w:r>
      <w:r w:rsidRPr="00A601D9">
        <w:rPr>
          <w:rFonts w:eastAsiaTheme="minorHAnsi"/>
          <w:sz w:val="24"/>
          <w:szCs w:val="24"/>
        </w:rPr>
        <w:t xml:space="preserve">quipment is to be </w:t>
      </w:r>
      <w:r>
        <w:rPr>
          <w:rFonts w:eastAsiaTheme="minorHAnsi"/>
          <w:sz w:val="24"/>
          <w:szCs w:val="24"/>
        </w:rPr>
        <w:t xml:space="preserve">placed in organized manner. Do not stack equipment. All equipment must be in ventilated environment. All equipment must be easy to access for user. Environment must be clean of old equipment and free of dust. Power cables must be reachable and organized.   </w:t>
      </w:r>
    </w:p>
    <w:bookmarkEnd w:id="0"/>
    <w:p w:rsidR="006F07AB" w:rsidRDefault="006F07AB"/>
    <w:sectPr w:rsidR="006F0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4E0"/>
    <w:rsid w:val="004604E0"/>
    <w:rsid w:val="006F07AB"/>
    <w:rsid w:val="00E95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4E0"/>
    <w:pPr>
      <w:spacing w:before="200"/>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4E0"/>
    <w:pPr>
      <w:spacing w:before="200"/>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dcterms:created xsi:type="dcterms:W3CDTF">2015-02-12T15:26:00Z</dcterms:created>
  <dcterms:modified xsi:type="dcterms:W3CDTF">2015-04-01T22:02:00Z</dcterms:modified>
</cp:coreProperties>
</file>